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195C" w14:textId="5E251D92" w:rsidR="00C41593" w:rsidRDefault="00C41593" w:rsidP="00C41593">
      <w:pPr>
        <w:pStyle w:val="BodyText"/>
        <w:spacing w:line="276" w:lineRule="auto"/>
        <w:ind w:right="11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</w:t>
      </w:r>
      <w:proofErr w:type="spellStart"/>
      <w:r>
        <w:rPr>
          <w:b/>
          <w:bCs/>
          <w:sz w:val="40"/>
          <w:szCs w:val="40"/>
        </w:rPr>
        <w:t>Curlyssey</w:t>
      </w:r>
      <w:proofErr w:type="spellEnd"/>
    </w:p>
    <w:p w14:paraId="67F48EB9" w14:textId="77777777" w:rsidR="00C41593" w:rsidRDefault="00C41593" w:rsidP="00C41593">
      <w:pPr>
        <w:pStyle w:val="BodyText"/>
        <w:spacing w:line="276" w:lineRule="auto"/>
        <w:ind w:right="111"/>
        <w:jc w:val="center"/>
        <w:rPr>
          <w:b/>
          <w:bCs/>
          <w:sz w:val="40"/>
          <w:szCs w:val="40"/>
        </w:rPr>
      </w:pPr>
    </w:p>
    <w:p w14:paraId="17478E9F" w14:textId="27F95CDD" w:rsidR="00C41593" w:rsidRPr="00C41593" w:rsidRDefault="00C41593" w:rsidP="00C41593">
      <w:pPr>
        <w:pStyle w:val="BodyText"/>
        <w:spacing w:line="276" w:lineRule="auto"/>
        <w:ind w:right="1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 Glen Austin</w:t>
      </w:r>
    </w:p>
    <w:p w14:paraId="5F6EEF27" w14:textId="77777777" w:rsidR="00C41593" w:rsidRDefault="00C41593">
      <w:pPr>
        <w:pStyle w:val="BodyText"/>
        <w:spacing w:line="276" w:lineRule="auto"/>
        <w:ind w:right="111"/>
      </w:pPr>
    </w:p>
    <w:p w14:paraId="633EE31A" w14:textId="7EBACD9D" w:rsidR="008257E1" w:rsidRDefault="0070225A">
      <w:pPr>
        <w:pStyle w:val="BodyText"/>
        <w:spacing w:line="276" w:lineRule="auto"/>
        <w:ind w:right="111"/>
      </w:pPr>
      <w:r>
        <w:t>Let me share a curling story. Truly, a part of Blind River Curling Club's history, but in another location. You might be familiar with "The Odyssey"... it's a poem by Homer.</w:t>
      </w:r>
      <w:r>
        <w:rPr>
          <w:spacing w:val="-7"/>
        </w:rPr>
        <w:t xml:space="preserve"> </w:t>
      </w:r>
      <w:r>
        <w:t>Homer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ancient</w:t>
      </w:r>
      <w:r>
        <w:rPr>
          <w:spacing w:val="-7"/>
        </w:rPr>
        <w:t xml:space="preserve"> </w:t>
      </w:r>
      <w:r>
        <w:t>Greek</w:t>
      </w:r>
      <w:r>
        <w:rPr>
          <w:spacing w:val="-7"/>
        </w:rPr>
        <w:t xml:space="preserve"> </w:t>
      </w:r>
      <w:r>
        <w:t>poet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wrote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renowned</w:t>
      </w:r>
      <w:r>
        <w:rPr>
          <w:spacing w:val="-7"/>
        </w:rPr>
        <w:t xml:space="preserve"> </w:t>
      </w:r>
      <w:r>
        <w:t>works that became the foundation of Greek literature. One of these works was The Odyssey.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recounts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journey</w:t>
      </w:r>
      <w:r>
        <w:rPr>
          <w:spacing w:val="-5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Ithaca,</w:t>
      </w:r>
      <w:r>
        <w:rPr>
          <w:spacing w:val="-5"/>
        </w:rPr>
        <w:t xml:space="preserve"> </w:t>
      </w:r>
      <w:r>
        <w:t>Odysseus,</w:t>
      </w:r>
      <w:r>
        <w:rPr>
          <w:spacing w:val="-6"/>
        </w:rPr>
        <w:t xml:space="preserve"> </w:t>
      </w:r>
      <w:r>
        <w:t>after the Trojan War. I guess Odysseus and his comrades had all kinds of adventures on the road, as Homer recounts. Well, I can tell you of a time when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BRCC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Odyssey</w:t>
      </w:r>
      <w:r>
        <w:rPr>
          <w:spacing w:val="-3"/>
        </w:rPr>
        <w:t xml:space="preserve"> </w:t>
      </w:r>
      <w:r>
        <w:t>themselves.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it wasn't</w:t>
      </w:r>
      <w:r>
        <w:rPr>
          <w:spacing w:val="-7"/>
        </w:rPr>
        <w:t xml:space="preserve"> </w:t>
      </w:r>
      <w:r>
        <w:t>heading</w:t>
      </w:r>
      <w:r>
        <w:rPr>
          <w:spacing w:val="-6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Trojan</w:t>
      </w:r>
      <w:r>
        <w:rPr>
          <w:spacing w:val="-6"/>
        </w:rPr>
        <w:t xml:space="preserve"> </w:t>
      </w:r>
      <w:r>
        <w:t>War,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heading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 xml:space="preserve">very </w:t>
      </w:r>
      <w:r>
        <w:t>first</w:t>
      </w:r>
      <w:r>
        <w:rPr>
          <w:spacing w:val="-4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Continental</w:t>
      </w:r>
      <w:r>
        <w:rPr>
          <w:spacing w:val="-4"/>
        </w:rPr>
        <w:t xml:space="preserve"> </w:t>
      </w:r>
      <w:r>
        <w:t>Cup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Curling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Vegas.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fact,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 BRCC CURLYSSEY.</w:t>
      </w:r>
    </w:p>
    <w:p w14:paraId="7E9B5826" w14:textId="77777777" w:rsidR="008257E1" w:rsidRDefault="008257E1">
      <w:pPr>
        <w:pStyle w:val="BodyText"/>
        <w:ind w:left="0"/>
      </w:pPr>
    </w:p>
    <w:p w14:paraId="2891A5BD" w14:textId="77777777" w:rsidR="008257E1" w:rsidRDefault="008257E1">
      <w:pPr>
        <w:pStyle w:val="BodyText"/>
        <w:spacing w:before="112"/>
        <w:ind w:left="0"/>
      </w:pPr>
    </w:p>
    <w:p w14:paraId="58B55472" w14:textId="477463E9" w:rsidR="008257E1" w:rsidRDefault="00000000" w:rsidP="00C41593">
      <w:pPr>
        <w:pStyle w:val="BodyText"/>
        <w:spacing w:line="276" w:lineRule="auto"/>
        <w:ind w:right="221"/>
      </w:pPr>
      <w:r>
        <w:t xml:space="preserve">It was 2014, and 18 BRCC members decided to attend the Continental Cup in Vegas. I mean, seriously, of course we did! 2 members flew out of Sault Ste Marie, On </w:t>
      </w:r>
      <w:r w:rsidR="0070225A">
        <w:t>with</w:t>
      </w:r>
      <w:r>
        <w:t xml:space="preserve"> Air Canada. The other 16, </w:t>
      </w:r>
      <w:proofErr w:type="gramStart"/>
      <w:r>
        <w:t>myself</w:t>
      </w:r>
      <w:proofErr w:type="gramEnd"/>
      <w:r>
        <w:t xml:space="preserve"> included,</w:t>
      </w:r>
      <w:r w:rsidR="0070225A">
        <w:t xml:space="preserve"> </w:t>
      </w:r>
      <w:r>
        <w:t>were to fly out of</w:t>
      </w:r>
      <w:r>
        <w:rPr>
          <w:spacing w:val="-3"/>
        </w:rPr>
        <w:t xml:space="preserve"> </w:t>
      </w:r>
      <w:r>
        <w:t>Kinross</w:t>
      </w:r>
      <w:r>
        <w:rPr>
          <w:spacing w:val="-3"/>
        </w:rPr>
        <w:t xml:space="preserve"> </w:t>
      </w:r>
      <w:r>
        <w:t>Airport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Sault</w:t>
      </w:r>
      <w:r>
        <w:rPr>
          <w:spacing w:val="-3"/>
        </w:rPr>
        <w:t xml:space="preserve"> </w:t>
      </w:r>
      <w:r>
        <w:t>Ste</w:t>
      </w:r>
      <w:r>
        <w:rPr>
          <w:spacing w:val="-3"/>
        </w:rPr>
        <w:t xml:space="preserve"> </w:t>
      </w:r>
      <w:r>
        <w:t>Marie,</w:t>
      </w:r>
      <w:r>
        <w:rPr>
          <w:spacing w:val="-3"/>
        </w:rPr>
        <w:t xml:space="preserve"> </w:t>
      </w:r>
      <w:r>
        <w:t>MI.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night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 xml:space="preserve">to depart, we all holed up in </w:t>
      </w:r>
      <w:proofErr w:type="spellStart"/>
      <w:r>
        <w:t>Kewadin</w:t>
      </w:r>
      <w:proofErr w:type="spellEnd"/>
      <w:r w:rsidR="0070225A">
        <w:t xml:space="preserve"> Hotel and</w:t>
      </w:r>
      <w:r>
        <w:t xml:space="preserve"> Casino. We were near the airport, and we were all ready to go. Except for when 9 pm came and our flights were</w:t>
      </w:r>
      <w:r w:rsidR="0070225A">
        <w:t xml:space="preserve"> </w:t>
      </w:r>
      <w:r>
        <w:t>cancelled. Bad weather in Detroit would prevent the plane from coming to Kinross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proofErr w:type="gramStart"/>
      <w:r>
        <w:t>pick</w:t>
      </w:r>
      <w:r>
        <w:rPr>
          <w:spacing w:val="-3"/>
        </w:rPr>
        <w:t xml:space="preserve"> </w:t>
      </w:r>
      <w:r>
        <w:t>up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bad,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flight</w:t>
      </w:r>
      <w:r>
        <w:rPr>
          <w:spacing w:val="-3"/>
        </w:rPr>
        <w:t xml:space="preserve"> </w:t>
      </w:r>
      <w:r>
        <w:t>that left just 2 or 3 hours after the original flight time. However, for the</w:t>
      </w:r>
      <w:r w:rsidR="0070225A">
        <w:t xml:space="preserve"> </w:t>
      </w:r>
      <w:r>
        <w:t>remaining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proofErr w:type="gramStart"/>
      <w:r>
        <w:t>myself</w:t>
      </w:r>
      <w:proofErr w:type="gramEnd"/>
      <w:r>
        <w:rPr>
          <w:spacing w:val="-4"/>
        </w:rPr>
        <w:t xml:space="preserve"> </w:t>
      </w:r>
      <w:r>
        <w:t>included,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anywhere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until we could be put on the next flight. So, with this being the case, we were</w:t>
      </w:r>
      <w:r w:rsidR="00C41593">
        <w:t xml:space="preserve"> </w:t>
      </w:r>
      <w:r>
        <w:t>staring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missing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Vegas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Continental Cup. To say we were nonplussed is an understatement.</w:t>
      </w:r>
    </w:p>
    <w:p w14:paraId="3F756DB5" w14:textId="77777777" w:rsidR="008257E1" w:rsidRDefault="008257E1">
      <w:pPr>
        <w:pStyle w:val="BodyText"/>
        <w:ind w:left="0"/>
      </w:pPr>
    </w:p>
    <w:p w14:paraId="16FE9FDC" w14:textId="77777777" w:rsidR="008257E1" w:rsidRDefault="008257E1">
      <w:pPr>
        <w:pStyle w:val="BodyText"/>
        <w:spacing w:before="112"/>
        <w:ind w:left="0"/>
      </w:pPr>
    </w:p>
    <w:p w14:paraId="41476C00" w14:textId="77777777" w:rsidR="008257E1" w:rsidRDefault="00000000">
      <w:pPr>
        <w:pStyle w:val="BodyText"/>
        <w:spacing w:line="276" w:lineRule="auto"/>
        <w:ind w:right="185"/>
      </w:pPr>
      <w:r>
        <w:t>So,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gathered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proofErr w:type="gramStart"/>
      <w:r>
        <w:t>room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Delta</w:t>
      </w:r>
      <w:r>
        <w:rPr>
          <w:spacing w:val="-3"/>
        </w:rPr>
        <w:t xml:space="preserve"> </w:t>
      </w:r>
      <w:r>
        <w:t>Airlines.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 willing to bet that the young lady on the other end of the line still remembers and recounts this story. So, initially nothing to be done. No</w:t>
      </w:r>
    </w:p>
    <w:p w14:paraId="66B84C75" w14:textId="77777777" w:rsidR="008257E1" w:rsidRDefault="00000000">
      <w:pPr>
        <w:pStyle w:val="BodyText"/>
        <w:spacing w:before="80" w:line="276" w:lineRule="auto"/>
        <w:ind w:right="221"/>
      </w:pPr>
      <w:r>
        <w:t xml:space="preserve">flights, no nothing. Options were to shuttle to Detroit </w:t>
      </w:r>
      <w:proofErr w:type="gramStart"/>
      <w:r>
        <w:t>( 7</w:t>
      </w:r>
      <w:proofErr w:type="gramEnd"/>
      <w:r>
        <w:t xml:space="preserve"> hours away) and 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connection.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tight.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night and</w:t>
      </w:r>
      <w:r>
        <w:rPr>
          <w:spacing w:val="-1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toward a</w:t>
      </w:r>
      <w:r>
        <w:rPr>
          <w:spacing w:val="-1"/>
        </w:rPr>
        <w:t xml:space="preserve"> </w:t>
      </w:r>
      <w:r>
        <w:t>storm and</w:t>
      </w:r>
      <w:r>
        <w:rPr>
          <w:spacing w:val="-1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it. Not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 option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4"/>
        </w:rPr>
        <w:t>what</w:t>
      </w:r>
    </w:p>
    <w:p w14:paraId="475A0D2E" w14:textId="77777777" w:rsidR="008257E1" w:rsidRDefault="00000000">
      <w:pPr>
        <w:pStyle w:val="BodyText"/>
        <w:spacing w:line="276" w:lineRule="auto"/>
        <w:ind w:right="110"/>
      </w:pPr>
      <w:r>
        <w:t>shuttle?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girl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easily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hour,</w:t>
      </w:r>
      <w:r>
        <w:rPr>
          <w:spacing w:val="-5"/>
        </w:rPr>
        <w:t xml:space="preserve"> </w:t>
      </w:r>
      <w:r>
        <w:t>refusing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it stand and brainstorming for other options. As it was, there was another</w:t>
      </w:r>
    </w:p>
    <w:p w14:paraId="64B86E08" w14:textId="77777777" w:rsidR="008257E1" w:rsidRDefault="00000000">
      <w:pPr>
        <w:pStyle w:val="BodyText"/>
        <w:spacing w:line="276" w:lineRule="auto"/>
        <w:ind w:right="310"/>
        <w:jc w:val="both"/>
      </w:pPr>
      <w:r>
        <w:lastRenderedPageBreak/>
        <w:t>option!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option.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airport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place called</w:t>
      </w:r>
      <w:r>
        <w:rPr>
          <w:spacing w:val="-2"/>
        </w:rPr>
        <w:t xml:space="preserve"> </w:t>
      </w:r>
      <w:r>
        <w:t>Alpena,</w:t>
      </w:r>
      <w:r>
        <w:rPr>
          <w:spacing w:val="-2"/>
        </w:rPr>
        <w:t xml:space="preserve"> </w:t>
      </w:r>
      <w:r>
        <w:t>Mi.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proofErr w:type="spellStart"/>
      <w:r>
        <w:t>approx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Sault</w:t>
      </w:r>
      <w:r>
        <w:rPr>
          <w:spacing w:val="-2"/>
        </w:rPr>
        <w:t xml:space="preserve"> </w:t>
      </w:r>
      <w:r>
        <w:t>Ste</w:t>
      </w:r>
      <w:r>
        <w:rPr>
          <w:spacing w:val="-2"/>
        </w:rPr>
        <w:t xml:space="preserve"> </w:t>
      </w:r>
      <w:r>
        <w:t>Marie,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and to get there, you continue south along the coastline of Lake Huron. If we</w:t>
      </w:r>
    </w:p>
    <w:p w14:paraId="3808FD6C" w14:textId="4C2AE1AB" w:rsidR="008257E1" w:rsidRDefault="00000000" w:rsidP="00C41593">
      <w:pPr>
        <w:pStyle w:val="BodyText"/>
        <w:spacing w:line="276" w:lineRule="auto"/>
        <w:ind w:right="110"/>
      </w:pPr>
      <w:r>
        <w:t>could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afternoon,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catch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flight</w:t>
      </w:r>
      <w:r>
        <w:rPr>
          <w:spacing w:val="-3"/>
        </w:rPr>
        <w:t xml:space="preserve"> </w:t>
      </w:r>
      <w:r>
        <w:t xml:space="preserve">to Detroit and make our connection to Vegas. So, without any other hopes but this, we all changed our booking to take this flight out of Alpena. </w:t>
      </w:r>
      <w:proofErr w:type="gramStart"/>
      <w:r>
        <w:t>But,</w:t>
      </w:r>
      <w:proofErr w:type="gramEnd"/>
      <w:r>
        <w:t xml:space="preserve"> now the</w:t>
      </w:r>
      <w:r>
        <w:rPr>
          <w:spacing w:val="-1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Alpena.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unsuccessful</w:t>
      </w:r>
      <w:r>
        <w:rPr>
          <w:spacing w:val="-1"/>
        </w:rPr>
        <w:t xml:space="preserve"> </w:t>
      </w:r>
      <w:r>
        <w:t>finding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shuttle and</w:t>
      </w:r>
      <w:r>
        <w:rPr>
          <w:spacing w:val="-3"/>
        </w:rPr>
        <w:t xml:space="preserve"> </w:t>
      </w:r>
      <w:r>
        <w:t>despite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efforts,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appeared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hopes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fading</w:t>
      </w:r>
      <w:r>
        <w:rPr>
          <w:spacing w:val="-3"/>
        </w:rPr>
        <w:t xml:space="preserve"> </w:t>
      </w:r>
      <w:proofErr w:type="gramStart"/>
      <w:r>
        <w:t>fast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this trip was a bust. It just so happened that we were standing at the </w:t>
      </w:r>
      <w:proofErr w:type="spellStart"/>
      <w:r>
        <w:t>Kewadin</w:t>
      </w:r>
      <w:proofErr w:type="spellEnd"/>
      <w:r w:rsidR="00C41593">
        <w:t xml:space="preserve"> Hotel </w:t>
      </w:r>
      <w:r>
        <w:t>check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desk</w:t>
      </w:r>
      <w:r>
        <w:rPr>
          <w:spacing w:val="-4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shuttles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discussing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plight.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fate</w:t>
      </w:r>
      <w:r>
        <w:rPr>
          <w:spacing w:val="-4"/>
        </w:rPr>
        <w:t xml:space="preserve"> </w:t>
      </w:r>
      <w:r>
        <w:t>would have</w:t>
      </w:r>
      <w:r>
        <w:rPr>
          <w:spacing w:val="-2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newer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evening</w:t>
      </w:r>
      <w:r>
        <w:rPr>
          <w:spacing w:val="-1"/>
        </w:rPr>
        <w:t xml:space="preserve"> </w:t>
      </w:r>
      <w:r>
        <w:t>desk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5"/>
        </w:rPr>
        <w:t>the</w:t>
      </w:r>
      <w:r w:rsidR="00C41593">
        <w:rPr>
          <w:spacing w:val="-5"/>
        </w:rPr>
        <w:t xml:space="preserve"> </w:t>
      </w:r>
      <w:r>
        <w:t xml:space="preserve">name of Louis. He was listening the whole time and wanting to help, he said that maybe he could set us up to use the </w:t>
      </w:r>
      <w:proofErr w:type="spellStart"/>
      <w:r>
        <w:t>Kewadin</w:t>
      </w:r>
      <w:proofErr w:type="spellEnd"/>
      <w:r>
        <w:t xml:space="preserve"> Shuttle Bus (just picks people up at other hotels in town and brings them to the casino) to bring us to</w:t>
      </w:r>
      <w:r>
        <w:rPr>
          <w:spacing w:val="-6"/>
        </w:rPr>
        <w:t xml:space="preserve"> </w:t>
      </w:r>
      <w:r>
        <w:t>Alpena,</w:t>
      </w:r>
      <w:r>
        <w:rPr>
          <w:spacing w:val="-6"/>
        </w:rPr>
        <w:t xml:space="preserve"> </w:t>
      </w:r>
      <w:r>
        <w:t>BUT,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authorize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boss,</w:t>
      </w:r>
      <w:r>
        <w:rPr>
          <w:spacing w:val="-6"/>
        </w:rPr>
        <w:t xml:space="preserve"> </w:t>
      </w:r>
      <w:r>
        <w:t>Tina, when she came in at 8 am. At that point, it was all we had. So, agreeing to be at the counter for 8 am sharp to meet Louis and beg Tina, we all went</w:t>
      </w:r>
      <w:r w:rsidR="00C41593">
        <w:t xml:space="preserve"> </w:t>
      </w:r>
      <w:r>
        <w:t>about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evening and</w:t>
      </w:r>
      <w:r>
        <w:rPr>
          <w:spacing w:val="-1"/>
        </w:rPr>
        <w:t xml:space="preserve"> </w:t>
      </w:r>
      <w:r>
        <w:t>tried 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5"/>
        </w:rPr>
        <w:t>it.</w:t>
      </w:r>
    </w:p>
    <w:p w14:paraId="4BEEF166" w14:textId="77777777" w:rsidR="008257E1" w:rsidRDefault="008257E1">
      <w:pPr>
        <w:pStyle w:val="BodyText"/>
        <w:spacing w:before="155"/>
        <w:ind w:left="0"/>
      </w:pPr>
    </w:p>
    <w:p w14:paraId="1A0602F7" w14:textId="3C24347A" w:rsidR="008257E1" w:rsidRDefault="00000000" w:rsidP="00C41593">
      <w:pPr>
        <w:pStyle w:val="BodyText"/>
        <w:spacing w:before="1"/>
      </w:pPr>
      <w:r>
        <w:t>At</w:t>
      </w:r>
      <w:r>
        <w:rPr>
          <w:spacing w:val="-1"/>
        </w:rPr>
        <w:t xml:space="preserve"> </w:t>
      </w:r>
      <w:r>
        <w:t>7:30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morning,</w:t>
      </w:r>
      <w:r>
        <w:rPr>
          <w:spacing w:val="-1"/>
        </w:rPr>
        <w:t xml:space="preserve"> </w:t>
      </w:r>
      <w:r>
        <w:t>myself</w:t>
      </w:r>
      <w:r>
        <w:rPr>
          <w:spacing w:val="-1"/>
        </w:rPr>
        <w:t xml:space="preserve"> </w:t>
      </w:r>
      <w:r>
        <w:t xml:space="preserve">and </w:t>
      </w:r>
      <w:r w:rsidR="00C41593">
        <w:t xml:space="preserve">my pal (another of the 16), </w:t>
      </w:r>
      <w:r>
        <w:t>were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5"/>
        </w:rPr>
        <w:t>the</w:t>
      </w:r>
      <w:r w:rsidR="00C41593">
        <w:rPr>
          <w:spacing w:val="-5"/>
        </w:rPr>
        <w:t xml:space="preserve"> </w:t>
      </w:r>
      <w:r>
        <w:t>counter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hopeful</w:t>
      </w:r>
      <w:r>
        <w:rPr>
          <w:spacing w:val="-4"/>
        </w:rPr>
        <w:t xml:space="preserve"> </w:t>
      </w:r>
      <w:r>
        <w:t>looks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faces.</w:t>
      </w:r>
      <w:r>
        <w:rPr>
          <w:spacing w:val="-4"/>
        </w:rPr>
        <w:t xml:space="preserve"> </w:t>
      </w:r>
      <w:r>
        <w:t>Louis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luck</w:t>
      </w:r>
      <w:r>
        <w:rPr>
          <w:spacing w:val="-4"/>
        </w:rPr>
        <w:t xml:space="preserve"> </w:t>
      </w:r>
      <w:r>
        <w:t>would have it, Tina was in early. Louis pleaded our case and by the grace of God (and</w:t>
      </w:r>
      <w:r>
        <w:rPr>
          <w:spacing w:val="-3"/>
        </w:rPr>
        <w:t xml:space="preserve"> </w:t>
      </w:r>
      <w:r>
        <w:t>Tina!),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loaded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shuttle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Alpena</w:t>
      </w:r>
      <w:r>
        <w:rPr>
          <w:spacing w:val="-3"/>
        </w:rPr>
        <w:t xml:space="preserve"> </w:t>
      </w:r>
      <w:r>
        <w:t xml:space="preserve">for the happy 12! </w:t>
      </w:r>
      <w:proofErr w:type="gramStart"/>
      <w:r>
        <w:t>Enroute</w:t>
      </w:r>
      <w:proofErr w:type="gramEnd"/>
      <w:r>
        <w:t xml:space="preserve"> we laughed, we joked, we even sang a few bus songs, the sun was out and the world was at our feet. And then came these other times when it clouded over, and snow squalls came and</w:t>
      </w:r>
      <w:r w:rsidR="00C41593">
        <w:t xml:space="preserve"> </w:t>
      </w:r>
      <w:r>
        <w:t>practically</w:t>
      </w:r>
      <w:r>
        <w:rPr>
          <w:spacing w:val="-4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conditions.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sat</w:t>
      </w:r>
      <w:r>
        <w:rPr>
          <w:spacing w:val="-4"/>
        </w:rPr>
        <w:t xml:space="preserve"> </w:t>
      </w:r>
      <w:r>
        <w:t>quietly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the </w:t>
      </w:r>
      <w:proofErr w:type="spellStart"/>
      <w:r>
        <w:t>spectre</w:t>
      </w:r>
      <w:proofErr w:type="spellEnd"/>
      <w:r>
        <w:t xml:space="preserve"> of defeat loomed largely over our little shuttle full of hopefuls. And then the sun would come out again and more bus songs, even the driver</w:t>
      </w:r>
      <w:r w:rsidR="00C41593">
        <w:t xml:space="preserve"> </w:t>
      </w:r>
      <w:r>
        <w:t xml:space="preserve">sang along! And then more clouds, more snow, no singing, just </w:t>
      </w:r>
      <w:proofErr w:type="spellStart"/>
      <w:r>
        <w:t>sombre</w:t>
      </w:r>
      <w:proofErr w:type="spellEnd"/>
      <w:r>
        <w:t xml:space="preserve"> people</w:t>
      </w:r>
      <w:r>
        <w:rPr>
          <w:spacing w:val="-4"/>
        </w:rPr>
        <w:t xml:space="preserve"> </w:t>
      </w:r>
      <w:r>
        <w:t>hoping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rode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rollercoaster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hours and finally, we pulled into Alpena (not International) Airport.</w:t>
      </w:r>
    </w:p>
    <w:p w14:paraId="3D42C49A" w14:textId="77777777" w:rsidR="008257E1" w:rsidRDefault="00000000">
      <w:pPr>
        <w:pStyle w:val="BodyText"/>
        <w:spacing w:before="135" w:line="276" w:lineRule="auto"/>
        <w:ind w:right="221" w:firstLine="84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"Wings"?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characters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at a little airport? Well, Alpena Airport is like that, only smaller. We didn't care...we were just happy to be there. And we flew out of Alpena that day,</w:t>
      </w:r>
    </w:p>
    <w:p w14:paraId="457D21EF" w14:textId="77777777" w:rsidR="008257E1" w:rsidRDefault="00000000">
      <w:pPr>
        <w:pStyle w:val="BodyText"/>
        <w:spacing w:line="276" w:lineRule="auto"/>
        <w:ind w:right="111"/>
      </w:pPr>
      <w:r>
        <w:t>connected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Detroit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arrived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Vegas</w:t>
      </w:r>
      <w:r>
        <w:rPr>
          <w:spacing w:val="-4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original flight. We went on to attend all the games, we met other curling fans and</w:t>
      </w:r>
    </w:p>
    <w:p w14:paraId="6C8BAD6E" w14:textId="77777777" w:rsidR="008257E1" w:rsidRDefault="00000000">
      <w:pPr>
        <w:pStyle w:val="BodyText"/>
        <w:spacing w:line="276" w:lineRule="auto"/>
        <w:ind w:right="266"/>
      </w:pPr>
      <w:r>
        <w:t>they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flew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BRCC</w:t>
      </w:r>
      <w:r>
        <w:rPr>
          <w:spacing w:val="-6"/>
        </w:rPr>
        <w:t xml:space="preserve"> </w:t>
      </w:r>
      <w:r>
        <w:t>banner.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ever!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 12 are still members of BRCC and they will remember this time. It WAS a</w:t>
      </w:r>
    </w:p>
    <w:p w14:paraId="67D018D5" w14:textId="3A0CF159" w:rsidR="008257E1" w:rsidRDefault="00000000" w:rsidP="006A1077">
      <w:pPr>
        <w:pStyle w:val="BodyText"/>
        <w:spacing w:line="276" w:lineRule="auto"/>
        <w:ind w:right="111"/>
        <w:rPr>
          <w:sz w:val="16"/>
        </w:rPr>
      </w:pPr>
      <w:r>
        <w:t>CURLYSSEY alright and unlike Homer, this story will not form the foundation of</w:t>
      </w:r>
      <w:r>
        <w:rPr>
          <w:spacing w:val="-4"/>
        </w:rPr>
        <w:t xml:space="preserve"> </w:t>
      </w:r>
      <w:r>
        <w:t>anyone's</w:t>
      </w:r>
      <w:r>
        <w:rPr>
          <w:spacing w:val="-4"/>
        </w:rPr>
        <w:t xml:space="preserve"> </w:t>
      </w:r>
      <w:r>
        <w:t>literature,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memory</w:t>
      </w:r>
      <w:r>
        <w:rPr>
          <w:spacing w:val="-4"/>
        </w:rPr>
        <w:t xml:space="preserve"> </w:t>
      </w:r>
      <w:r>
        <w:t>retold</w:t>
      </w:r>
      <w:r>
        <w:rPr>
          <w:spacing w:val="-4"/>
        </w:rPr>
        <w:t xml:space="preserve"> </w:t>
      </w:r>
      <w:r>
        <w:t xml:space="preserve">many </w:t>
      </w:r>
      <w:r w:rsidR="00C41593">
        <w:t>t</w:t>
      </w:r>
      <w:r>
        <w:t>imes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many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ways</w:t>
      </w:r>
      <w:proofErr w:type="gramEnd"/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people.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curling. 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banner?</w:t>
      </w:r>
      <w:r>
        <w:rPr>
          <w:spacing w:val="-2"/>
        </w:rPr>
        <w:t xml:space="preserve"> </w:t>
      </w:r>
      <w:proofErr w:type="gramStart"/>
      <w:r>
        <w:t>Well</w:t>
      </w:r>
      <w:proofErr w:type="gramEnd"/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attended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Scotties,</w:t>
      </w:r>
      <w:r>
        <w:rPr>
          <w:spacing w:val="-2"/>
        </w:rPr>
        <w:t xml:space="preserve"> </w:t>
      </w:r>
      <w:r>
        <w:t xml:space="preserve">Grand </w:t>
      </w:r>
      <w:r>
        <w:lastRenderedPageBreak/>
        <w:t xml:space="preserve">Slams, and Briers. </w:t>
      </w:r>
      <w:r w:rsidR="00C41593">
        <w:t>A t</w:t>
      </w:r>
      <w:r>
        <w:t>rip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Vegas</w:t>
      </w:r>
      <w:r>
        <w:rPr>
          <w:spacing w:val="-7"/>
        </w:rPr>
        <w:t xml:space="preserve"> </w:t>
      </w:r>
      <w:r>
        <w:t>return?</w:t>
      </w:r>
      <w:r>
        <w:rPr>
          <w:spacing w:val="-7"/>
        </w:rPr>
        <w:t xml:space="preserve"> </w:t>
      </w:r>
      <w:r>
        <w:t>$1200.00.</w:t>
      </w:r>
      <w:r>
        <w:rPr>
          <w:spacing w:val="-7"/>
        </w:rPr>
        <w:t xml:space="preserve"> </w:t>
      </w:r>
      <w:r>
        <w:t xml:space="preserve">Shuttle to Alpena? $400.00 </w:t>
      </w:r>
      <w:proofErr w:type="spellStart"/>
      <w:r>
        <w:t>usd</w:t>
      </w:r>
      <w:proofErr w:type="spellEnd"/>
      <w:proofErr w:type="gramStart"/>
      <w:r>
        <w:t>...(</w:t>
      </w:r>
      <w:proofErr w:type="gramEnd"/>
      <w:r>
        <w:t>combined our tips for driver).</w:t>
      </w:r>
      <w:r w:rsidR="00C41593">
        <w:t xml:space="preserve"> Tickets to Continental Cup$ </w:t>
      </w:r>
      <w:r w:rsidR="006A1077">
        <w:rPr>
          <w:noProof/>
        </w:rPr>
        <w:drawing>
          <wp:anchor distT="0" distB="0" distL="0" distR="0" simplePos="0" relativeHeight="251658240" behindDoc="1" locked="0" layoutInCell="1" allowOverlap="1" wp14:anchorId="35558EE7" wp14:editId="36191DE0">
            <wp:simplePos x="0" y="0"/>
            <wp:positionH relativeFrom="page">
              <wp:posOffset>1047750</wp:posOffset>
            </wp:positionH>
            <wp:positionV relativeFrom="page">
              <wp:posOffset>2314575</wp:posOffset>
            </wp:positionV>
            <wp:extent cx="5667375" cy="3495675"/>
            <wp:effectExtent l="0" t="0" r="952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077">
        <w:rPr>
          <w:noProof/>
        </w:rPr>
        <w:drawing>
          <wp:anchor distT="0" distB="0" distL="0" distR="0" simplePos="0" relativeHeight="251669504" behindDoc="1" locked="0" layoutInCell="1" allowOverlap="1" wp14:anchorId="0117D40B" wp14:editId="655C4200">
            <wp:simplePos x="0" y="0"/>
            <wp:positionH relativeFrom="page">
              <wp:posOffset>1038224</wp:posOffset>
            </wp:positionH>
            <wp:positionV relativeFrom="page">
              <wp:posOffset>5981701</wp:posOffset>
            </wp:positionV>
            <wp:extent cx="5800725" cy="382905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593">
        <w:t xml:space="preserve">$650.00. </w:t>
      </w:r>
      <w:r>
        <w:t xml:space="preserve"> Great curling memories? Priceles</w:t>
      </w:r>
      <w:r w:rsidR="006A1077">
        <w:t>s</w:t>
      </w:r>
    </w:p>
    <w:sectPr w:rsidR="008257E1">
      <w:pgSz w:w="12240" w:h="15840"/>
      <w:pgMar w:top="14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E1"/>
    <w:rsid w:val="006A1077"/>
    <w:rsid w:val="0070225A"/>
    <w:rsid w:val="008257E1"/>
    <w:rsid w:val="00C41593"/>
    <w:rsid w:val="00E97B76"/>
    <w:rsid w:val="00FA7786"/>
    <w:rsid w:val="00FD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2350"/>
  <w15:docId w15:val="{E964522A-FE5E-4822-BC96-508E5F8A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Kandiah, Sheak</dc:creator>
  <cp:lastModifiedBy>Kandiah, Sheak</cp:lastModifiedBy>
  <cp:revision>2</cp:revision>
  <dcterms:created xsi:type="dcterms:W3CDTF">2025-02-11T20:13:00Z</dcterms:created>
  <dcterms:modified xsi:type="dcterms:W3CDTF">2025-02-11T20:13:00Z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2025-02-11T00:00:00Z</vt:filetime>
  </property>
  <property fmtid="{D5CDD505-2E9C-101B-9397-08002B2CF9AE}" pid="3" name="Producer">
    <vt:lpwstr>3-Heights(TM) PDF Security Shell 4.8.25.2 (http://www.pdf-tools.com)</vt:lpwstr>
  </property>
</Properties>
</file>